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D2" w:rsidRDefault="00A46C4C" w:rsidP="00767CD2">
      <w:pPr>
        <w:jc w:val="center"/>
        <w:rPr>
          <w:b/>
          <w:small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15pt;height:45.95pt;visibility:visible;mso-wrap-style:square">
            <v:imagedata r:id="rId4" o:title=""/>
          </v:shape>
        </w:pict>
      </w:r>
    </w:p>
    <w:p w:rsidR="00767CD2" w:rsidRDefault="00767CD2" w:rsidP="00767CD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767CD2" w:rsidRDefault="00767CD2" w:rsidP="00767CD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767CD2" w:rsidRDefault="00767CD2" w:rsidP="00767CD2">
      <w:pPr>
        <w:jc w:val="center"/>
        <w:rPr>
          <w:sz w:val="30"/>
          <w:szCs w:val="30"/>
        </w:rPr>
      </w:pPr>
    </w:p>
    <w:p w:rsidR="00767CD2" w:rsidRDefault="00767CD2" w:rsidP="00767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767CD2" w:rsidRDefault="00767CD2" w:rsidP="00767CD2">
      <w:pPr>
        <w:rPr>
          <w:sz w:val="28"/>
          <w:szCs w:val="28"/>
        </w:rPr>
      </w:pPr>
    </w:p>
    <w:p w:rsidR="00767CD2" w:rsidRDefault="00A46C4C" w:rsidP="007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67CD2">
        <w:rPr>
          <w:b/>
          <w:sz w:val="28"/>
          <w:szCs w:val="28"/>
        </w:rPr>
        <w:t>.02.2024</w:t>
      </w:r>
      <w:r w:rsidR="00767CD2">
        <w:rPr>
          <w:b/>
          <w:sz w:val="28"/>
          <w:szCs w:val="28"/>
        </w:rPr>
        <w:tab/>
      </w:r>
      <w:r w:rsidR="00767CD2">
        <w:rPr>
          <w:b/>
          <w:sz w:val="28"/>
          <w:szCs w:val="28"/>
        </w:rPr>
        <w:tab/>
      </w:r>
      <w:r w:rsidR="00767CD2">
        <w:rPr>
          <w:b/>
          <w:sz w:val="28"/>
          <w:szCs w:val="28"/>
        </w:rPr>
        <w:tab/>
      </w:r>
      <w:r w:rsidR="00767CD2">
        <w:rPr>
          <w:b/>
          <w:sz w:val="28"/>
          <w:szCs w:val="28"/>
        </w:rPr>
        <w:tab/>
      </w:r>
      <w:r w:rsidR="00767CD2">
        <w:rPr>
          <w:b/>
          <w:sz w:val="28"/>
          <w:szCs w:val="28"/>
        </w:rPr>
        <w:tab/>
        <w:t>Нетішин</w:t>
      </w:r>
      <w:r w:rsidR="00767CD2">
        <w:rPr>
          <w:b/>
          <w:sz w:val="28"/>
          <w:szCs w:val="28"/>
        </w:rPr>
        <w:tab/>
      </w:r>
      <w:r w:rsidR="00767CD2">
        <w:rPr>
          <w:b/>
          <w:sz w:val="28"/>
          <w:szCs w:val="28"/>
        </w:rPr>
        <w:tab/>
      </w:r>
      <w:r w:rsidR="00767CD2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39</w:t>
      </w:r>
      <w:r w:rsidR="00767CD2">
        <w:rPr>
          <w:b/>
          <w:sz w:val="28"/>
          <w:szCs w:val="28"/>
        </w:rPr>
        <w:t>/2024-р</w:t>
      </w:r>
    </w:p>
    <w:p w:rsidR="00767CD2" w:rsidRDefault="00767CD2" w:rsidP="00767CD2">
      <w:pPr>
        <w:rPr>
          <w:sz w:val="28"/>
          <w:szCs w:val="28"/>
        </w:rPr>
      </w:pPr>
    </w:p>
    <w:p w:rsidR="00C6677D" w:rsidRDefault="00C6677D" w:rsidP="00D52E6A">
      <w:pPr>
        <w:ind w:right="399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C6677D" w:rsidRDefault="00C6677D" w:rsidP="00D52E6A">
      <w:pPr>
        <w:ind w:right="3996"/>
        <w:rPr>
          <w:sz w:val="28"/>
          <w:szCs w:val="28"/>
        </w:rPr>
      </w:pPr>
    </w:p>
    <w:p w:rsidR="00C6677D" w:rsidRDefault="00C6677D" w:rsidP="008D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 Шепетівського РТЦК та СП) від 07 лютого 2024 року № 21:</w:t>
      </w:r>
    </w:p>
    <w:p w:rsidR="00767CD2" w:rsidRDefault="00767CD2" w:rsidP="00D52E6A">
      <w:pPr>
        <w:ind w:firstLine="567"/>
        <w:jc w:val="both"/>
        <w:rPr>
          <w:sz w:val="28"/>
          <w:szCs w:val="28"/>
        </w:rPr>
      </w:pPr>
    </w:p>
    <w:p w:rsidR="00C6677D" w:rsidRDefault="00C6677D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Відділу з питань оборонно-мобілізаційної і режимно-секретної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Нетішинської міської ради про їх виклик 13 лютого 2024 року на </w:t>
      </w:r>
      <w:r w:rsidR="00767CD2">
        <w:rPr>
          <w:sz w:val="28"/>
          <w:szCs w:val="28"/>
        </w:rPr>
        <w:t>0</w:t>
      </w:r>
      <w:r>
        <w:rPr>
          <w:sz w:val="28"/>
          <w:szCs w:val="28"/>
        </w:rPr>
        <w:t>9:00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767CD2" w:rsidRDefault="00767CD2" w:rsidP="00D52E6A">
      <w:pPr>
        <w:ind w:firstLine="567"/>
        <w:jc w:val="both"/>
        <w:rPr>
          <w:sz w:val="28"/>
          <w:szCs w:val="28"/>
        </w:rPr>
      </w:pPr>
    </w:p>
    <w:p w:rsidR="00C6677D" w:rsidRDefault="00767CD2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6677D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C6677D">
        <w:rPr>
          <w:sz w:val="28"/>
          <w:szCs w:val="28"/>
        </w:rPr>
        <w:t>1 Шепетівського РУП ГУНП в Хмельницькій області (А.Кондратюк) забезпечити залучення працівників відділу, а також поліцейських офіцерів громади до складу груп оповіщення.</w:t>
      </w:r>
    </w:p>
    <w:p w:rsidR="00767CD2" w:rsidRDefault="00767CD2" w:rsidP="00D52E6A">
      <w:pPr>
        <w:ind w:firstLine="567"/>
        <w:jc w:val="both"/>
        <w:rPr>
          <w:sz w:val="28"/>
          <w:szCs w:val="28"/>
        </w:rPr>
      </w:pPr>
    </w:p>
    <w:p w:rsidR="00C6677D" w:rsidRDefault="00C6677D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відділу з питань оборонно-мобілізаційної і режимно-секретної роботи та взаємодії з правоохоронними органами апарату виконавчого комітету міської ради Віктору Бабицькому про результати оповіщення повідомити перший відділ Шепетівського РТЦК та СП до </w:t>
      </w:r>
      <w:r w:rsidR="00767C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14 лютого 2024 року.</w:t>
      </w:r>
    </w:p>
    <w:p w:rsidR="00767CD2" w:rsidRDefault="00767CD2" w:rsidP="00D52E6A">
      <w:pPr>
        <w:ind w:firstLine="567"/>
        <w:jc w:val="both"/>
        <w:rPr>
          <w:sz w:val="28"/>
          <w:szCs w:val="28"/>
        </w:rPr>
      </w:pPr>
    </w:p>
    <w:p w:rsidR="00C6677D" w:rsidRDefault="00C6677D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C6677D" w:rsidRDefault="00C6677D" w:rsidP="00D52E6A">
      <w:pPr>
        <w:rPr>
          <w:sz w:val="28"/>
          <w:szCs w:val="28"/>
        </w:rPr>
      </w:pPr>
    </w:p>
    <w:p w:rsidR="00B76B61" w:rsidRDefault="00B76B61" w:rsidP="00D52E6A">
      <w:pPr>
        <w:rPr>
          <w:sz w:val="28"/>
          <w:szCs w:val="28"/>
        </w:rPr>
      </w:pPr>
    </w:p>
    <w:p w:rsidR="00C6677D" w:rsidRDefault="00C6677D" w:rsidP="00D52E6A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C6677D" w:rsidSect="00767CD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569F1"/>
    <w:rsid w:val="0007633F"/>
    <w:rsid w:val="000963F7"/>
    <w:rsid w:val="00140CFC"/>
    <w:rsid w:val="0014409B"/>
    <w:rsid w:val="001D1937"/>
    <w:rsid w:val="001F6931"/>
    <w:rsid w:val="0020465D"/>
    <w:rsid w:val="00206AAD"/>
    <w:rsid w:val="00250282"/>
    <w:rsid w:val="00287F96"/>
    <w:rsid w:val="0029792E"/>
    <w:rsid w:val="002B1D32"/>
    <w:rsid w:val="002B5B42"/>
    <w:rsid w:val="002E443A"/>
    <w:rsid w:val="002F624E"/>
    <w:rsid w:val="00374B67"/>
    <w:rsid w:val="003E38F3"/>
    <w:rsid w:val="003E7AF0"/>
    <w:rsid w:val="004165CA"/>
    <w:rsid w:val="00421CF4"/>
    <w:rsid w:val="00456E24"/>
    <w:rsid w:val="00474328"/>
    <w:rsid w:val="0049254E"/>
    <w:rsid w:val="004A076B"/>
    <w:rsid w:val="004D53BA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67CD2"/>
    <w:rsid w:val="0077788E"/>
    <w:rsid w:val="007B57A9"/>
    <w:rsid w:val="007E530A"/>
    <w:rsid w:val="00855B77"/>
    <w:rsid w:val="00892D9D"/>
    <w:rsid w:val="008D1F15"/>
    <w:rsid w:val="00911EC6"/>
    <w:rsid w:val="009169C2"/>
    <w:rsid w:val="009575FA"/>
    <w:rsid w:val="00966DBB"/>
    <w:rsid w:val="0098156E"/>
    <w:rsid w:val="00A46C4C"/>
    <w:rsid w:val="00AD5F39"/>
    <w:rsid w:val="00AF2D03"/>
    <w:rsid w:val="00B615E0"/>
    <w:rsid w:val="00B751C4"/>
    <w:rsid w:val="00B76B61"/>
    <w:rsid w:val="00C06EB6"/>
    <w:rsid w:val="00C148C7"/>
    <w:rsid w:val="00C40D47"/>
    <w:rsid w:val="00C6677D"/>
    <w:rsid w:val="00C97AF5"/>
    <w:rsid w:val="00D36DF4"/>
    <w:rsid w:val="00D41D15"/>
    <w:rsid w:val="00D52E6A"/>
    <w:rsid w:val="00D729DC"/>
    <w:rsid w:val="00E0195A"/>
    <w:rsid w:val="00E13B4D"/>
    <w:rsid w:val="00E14478"/>
    <w:rsid w:val="00E173E1"/>
    <w:rsid w:val="00E442B3"/>
    <w:rsid w:val="00E75ADC"/>
    <w:rsid w:val="00F059C1"/>
    <w:rsid w:val="00F17C21"/>
    <w:rsid w:val="00F3217E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9F8CC"/>
  <w15:docId w15:val="{5DF2F10C-B49B-4CC2-9863-64D65D0F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35</cp:revision>
  <cp:lastPrinted>2024-02-13T13:47:00Z</cp:lastPrinted>
  <dcterms:created xsi:type="dcterms:W3CDTF">2022-05-23T05:14:00Z</dcterms:created>
  <dcterms:modified xsi:type="dcterms:W3CDTF">2024-03-04T13:25:00Z</dcterms:modified>
</cp:coreProperties>
</file>